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2B" w:rsidRDefault="001F6F2B" w:rsidP="001F6F2B">
      <w:pPr>
        <w:adjustRightInd w:val="0"/>
        <w:snapToGrid w:val="0"/>
        <w:spacing w:line="300" w:lineRule="auto"/>
        <w:rPr>
          <w:rFonts w:hAnsi="宋体" w:hint="eastAsia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>
        <w:rPr>
          <w:rFonts w:hAnsi="宋体"/>
          <w:sz w:val="24"/>
        </w:rPr>
        <w:t>：</w:t>
      </w:r>
      <w:r>
        <w:rPr>
          <w:rFonts w:hAnsi="宋体" w:hint="eastAsia"/>
          <w:sz w:val="24"/>
        </w:rPr>
        <w:t xml:space="preserve"> </w:t>
      </w:r>
    </w:p>
    <w:p w:rsidR="001F6F2B" w:rsidRDefault="001F6F2B" w:rsidP="001F6F2B">
      <w:pPr>
        <w:adjustRightInd w:val="0"/>
        <w:snapToGrid w:val="0"/>
        <w:spacing w:line="300" w:lineRule="auto"/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报名回执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71"/>
        <w:gridCol w:w="697"/>
        <w:gridCol w:w="516"/>
        <w:gridCol w:w="1078"/>
        <w:gridCol w:w="151"/>
        <w:gridCol w:w="929"/>
        <w:gridCol w:w="1684"/>
        <w:gridCol w:w="2308"/>
      </w:tblGrid>
      <w:tr w:rsidR="001F6F2B" w:rsidTr="00F67BAF">
        <w:trPr>
          <w:cantSplit/>
          <w:trHeight w:val="647"/>
        </w:trPr>
        <w:tc>
          <w:tcPr>
            <w:tcW w:w="127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884" w:type="dxa"/>
            <w:gridSpan w:val="3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78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84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2308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F6F2B" w:rsidTr="00F67BAF">
        <w:trPr>
          <w:cantSplit/>
          <w:trHeight w:val="515"/>
        </w:trPr>
        <w:tc>
          <w:tcPr>
            <w:tcW w:w="127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身份证号</w:t>
            </w:r>
          </w:p>
        </w:tc>
        <w:tc>
          <w:tcPr>
            <w:tcW w:w="4042" w:type="dxa"/>
            <w:gridSpan w:val="6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2308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1F6F2B" w:rsidTr="00F67BAF">
        <w:trPr>
          <w:cantSplit/>
          <w:trHeight w:val="583"/>
        </w:trPr>
        <w:tc>
          <w:tcPr>
            <w:tcW w:w="127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sz w:val="24"/>
              </w:rPr>
              <w:t>职务</w:t>
            </w:r>
          </w:p>
        </w:tc>
        <w:tc>
          <w:tcPr>
            <w:tcW w:w="4042" w:type="dxa"/>
            <w:gridSpan w:val="6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sz w:val="24"/>
              </w:rPr>
              <w:t>职称</w:t>
            </w:r>
          </w:p>
        </w:tc>
        <w:tc>
          <w:tcPr>
            <w:tcW w:w="2308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1F6F2B" w:rsidTr="00F67BAF">
        <w:trPr>
          <w:cantSplit/>
          <w:trHeight w:val="619"/>
        </w:trPr>
        <w:tc>
          <w:tcPr>
            <w:tcW w:w="127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宋体" w:hAnsi="宋体" w:hint="eastAsia"/>
                <w:b/>
                <w:spacing w:val="-10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工作单位</w:t>
            </w:r>
          </w:p>
        </w:tc>
        <w:tc>
          <w:tcPr>
            <w:tcW w:w="8034" w:type="dxa"/>
            <w:gridSpan w:val="8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1F6F2B" w:rsidTr="00F67BAF">
        <w:trPr>
          <w:cantSplit/>
          <w:trHeight w:val="575"/>
        </w:trPr>
        <w:tc>
          <w:tcPr>
            <w:tcW w:w="1279" w:type="dxa"/>
            <w:tcBorders>
              <w:top w:val="nil"/>
            </w:tcBorders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通信地址</w:t>
            </w:r>
          </w:p>
        </w:tc>
        <w:tc>
          <w:tcPr>
            <w:tcW w:w="8034" w:type="dxa"/>
            <w:gridSpan w:val="8"/>
            <w:tcBorders>
              <w:top w:val="nil"/>
            </w:tcBorders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1F6F2B" w:rsidTr="00F67BAF">
        <w:trPr>
          <w:cantSplit/>
          <w:trHeight w:val="465"/>
        </w:trPr>
        <w:tc>
          <w:tcPr>
            <w:tcW w:w="127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邮政编码</w:t>
            </w:r>
          </w:p>
        </w:tc>
        <w:tc>
          <w:tcPr>
            <w:tcW w:w="3113" w:type="dxa"/>
            <w:gridSpan w:val="5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</w:p>
        </w:tc>
        <w:tc>
          <w:tcPr>
            <w:tcW w:w="92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</w:t>
            </w:r>
          </w:p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必填</w:t>
            </w:r>
            <w:r>
              <w:rPr>
                <w:rFonts w:hint="eastAsia"/>
                <w:b/>
                <w:bCs/>
                <w:sz w:val="24"/>
              </w:rPr>
              <w:t>)</w:t>
            </w:r>
            <w:r>
              <w:rPr>
                <w:rFonts w:ascii="仿宋_GB2312" w:hint="eastAsia"/>
                <w:b/>
                <w:sz w:val="24"/>
              </w:rPr>
              <w:t xml:space="preserve"> </w:t>
            </w:r>
          </w:p>
        </w:tc>
        <w:tc>
          <w:tcPr>
            <w:tcW w:w="3992" w:type="dxa"/>
            <w:gridSpan w:val="2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</w:p>
        </w:tc>
      </w:tr>
      <w:tr w:rsidR="001F6F2B" w:rsidTr="00F67BAF">
        <w:trPr>
          <w:trHeight w:val="465"/>
        </w:trPr>
        <w:tc>
          <w:tcPr>
            <w:tcW w:w="127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联系电话</w:t>
            </w:r>
          </w:p>
        </w:tc>
        <w:tc>
          <w:tcPr>
            <w:tcW w:w="3113" w:type="dxa"/>
            <w:gridSpan w:val="5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</w:p>
        </w:tc>
        <w:tc>
          <w:tcPr>
            <w:tcW w:w="92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手机</w:t>
            </w:r>
          </w:p>
        </w:tc>
        <w:tc>
          <w:tcPr>
            <w:tcW w:w="3992" w:type="dxa"/>
            <w:gridSpan w:val="2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</w:p>
        </w:tc>
      </w:tr>
      <w:tr w:rsidR="001F6F2B" w:rsidTr="00F67BAF">
        <w:trPr>
          <w:cantSplit/>
          <w:trHeight w:val="465"/>
        </w:trPr>
        <w:tc>
          <w:tcPr>
            <w:tcW w:w="127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机构性质</w:t>
            </w:r>
          </w:p>
        </w:tc>
        <w:tc>
          <w:tcPr>
            <w:tcW w:w="8034" w:type="dxa"/>
            <w:gridSpan w:val="8"/>
            <w:vAlign w:val="center"/>
          </w:tcPr>
          <w:p w:rsidR="001F6F2B" w:rsidRDefault="001F6F2B" w:rsidP="00F67BAF">
            <w:pPr>
              <w:snapToGrid w:val="0"/>
              <w:rPr>
                <w:rFonts w:ascii="仿宋_GB2312" w:hint="eastAsia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1.</w:t>
            </w:r>
            <w:r>
              <w:rPr>
                <w:rFonts w:ascii="仿宋_GB2312" w:hint="eastAsia"/>
                <w:bCs/>
                <w:sz w:val="24"/>
              </w:rPr>
              <w:t>公益类科研院所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ascii="仿宋_GB2312"/>
                <w:bCs/>
                <w:sz w:val="24"/>
              </w:rPr>
              <w:sym w:font="Webdings" w:char="F063"/>
            </w:r>
            <w:r>
              <w:rPr>
                <w:rFonts w:ascii="仿宋_GB2312" w:hint="eastAsia"/>
                <w:bCs/>
                <w:sz w:val="24"/>
              </w:rPr>
              <w:t xml:space="preserve">   2</w:t>
            </w:r>
            <w:r>
              <w:rPr>
                <w:rFonts w:ascii="仿宋_GB2312"/>
                <w:bCs/>
                <w:sz w:val="24"/>
              </w:rPr>
              <w:t>.</w:t>
            </w:r>
            <w:r>
              <w:rPr>
                <w:rFonts w:ascii="仿宋_GB2312" w:hint="eastAsia"/>
                <w:bCs/>
                <w:sz w:val="24"/>
              </w:rPr>
              <w:t>军工类科研院所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ascii="仿宋_GB2312"/>
                <w:bCs/>
                <w:sz w:val="24"/>
              </w:rPr>
              <w:sym w:font="Webdings" w:char="F063"/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</w:p>
          <w:p w:rsidR="001F6F2B" w:rsidRDefault="001F6F2B" w:rsidP="00F67BAF">
            <w:pPr>
              <w:snapToGrid w:val="0"/>
              <w:rPr>
                <w:rFonts w:ascii="仿宋_GB2312" w:hint="eastAsia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  <w:r>
              <w:rPr>
                <w:rFonts w:ascii="仿宋_GB2312"/>
                <w:bCs/>
                <w:sz w:val="24"/>
              </w:rPr>
              <w:t>.</w:t>
            </w:r>
            <w:r>
              <w:rPr>
                <w:rFonts w:ascii="仿宋_GB2312" w:hint="eastAsia"/>
                <w:bCs/>
                <w:sz w:val="24"/>
              </w:rPr>
              <w:t>其他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sym w:font="Webdings" w:char="F063"/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（说明）＿＿＿＿</w:t>
            </w:r>
          </w:p>
        </w:tc>
      </w:tr>
      <w:tr w:rsidR="001F6F2B" w:rsidTr="00F67BAF">
        <w:trPr>
          <w:cantSplit/>
          <w:trHeight w:val="477"/>
        </w:trPr>
        <w:tc>
          <w:tcPr>
            <w:tcW w:w="2647" w:type="dxa"/>
            <w:gridSpan w:val="3"/>
            <w:vAlign w:val="center"/>
          </w:tcPr>
          <w:p w:rsidR="001F6F2B" w:rsidRDefault="001F6F2B" w:rsidP="00F67BAF">
            <w:pPr>
              <w:snapToGrid w:val="0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主管部门</w:t>
            </w:r>
            <w:r>
              <w:rPr>
                <w:rFonts w:ascii="仿宋_GB2312"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如有</w:t>
            </w:r>
            <w:r>
              <w:rPr>
                <w:rFonts w:ascii="仿宋_GB2312" w:hint="eastAsia"/>
                <w:bCs/>
                <w:sz w:val="24"/>
              </w:rPr>
              <w:t>请注明）</w:t>
            </w:r>
          </w:p>
        </w:tc>
        <w:tc>
          <w:tcPr>
            <w:tcW w:w="6666" w:type="dxa"/>
            <w:gridSpan w:val="6"/>
            <w:tcBorders>
              <w:bottom w:val="single" w:sz="4" w:space="0" w:color="auto"/>
            </w:tcBorders>
            <w:vAlign w:val="center"/>
          </w:tcPr>
          <w:p w:rsidR="001F6F2B" w:rsidRDefault="001F6F2B" w:rsidP="00F67BAF">
            <w:pPr>
              <w:snapToGrid w:val="0"/>
              <w:ind w:left="2712"/>
              <w:rPr>
                <w:rFonts w:ascii="仿宋_GB2312" w:hint="eastAsia"/>
                <w:b/>
                <w:sz w:val="24"/>
              </w:rPr>
            </w:pPr>
          </w:p>
        </w:tc>
      </w:tr>
      <w:tr w:rsidR="001F6F2B" w:rsidTr="00F67BAF">
        <w:trPr>
          <w:cantSplit/>
          <w:trHeight w:val="1239"/>
        </w:trPr>
        <w:tc>
          <w:tcPr>
            <w:tcW w:w="1279" w:type="dxa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学习</w:t>
            </w:r>
          </w:p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内容</w:t>
            </w:r>
          </w:p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建议</w:t>
            </w:r>
          </w:p>
        </w:tc>
        <w:tc>
          <w:tcPr>
            <w:tcW w:w="8034" w:type="dxa"/>
            <w:gridSpan w:val="8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</w:p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1F6F2B" w:rsidTr="00F67BAF">
        <w:trPr>
          <w:cantSplit/>
          <w:trHeight w:val="461"/>
        </w:trPr>
        <w:tc>
          <w:tcPr>
            <w:tcW w:w="1950" w:type="dxa"/>
            <w:gridSpan w:val="2"/>
            <w:vAlign w:val="center"/>
          </w:tcPr>
          <w:p w:rsidR="001F6F2B" w:rsidRDefault="001F6F2B" w:rsidP="00F67BAF">
            <w:pPr>
              <w:snapToGrid w:val="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如住单间请注明</w:t>
            </w:r>
          </w:p>
        </w:tc>
        <w:tc>
          <w:tcPr>
            <w:tcW w:w="7363" w:type="dxa"/>
            <w:gridSpan w:val="7"/>
            <w:vAlign w:val="center"/>
          </w:tcPr>
          <w:p w:rsidR="001F6F2B" w:rsidRDefault="001F6F2B" w:rsidP="00F67BAF">
            <w:pPr>
              <w:snapToGrid w:val="0"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</w:tbl>
    <w:p w:rsidR="001F6F2B" w:rsidRDefault="001F6F2B" w:rsidP="001F6F2B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注:1、参加培训班学员每人填写一张报名表，如有多人参加可复印。</w:t>
      </w: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2、培训免费提供食宿（两人标准间），如有代表需要住单间请在住宿栏注明，以便预定房间。住单间需自理房费不足部分。 </w:t>
      </w: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</w:p>
    <w:p w:rsidR="001F6F2B" w:rsidRDefault="001F6F2B" w:rsidP="001F6F2B">
      <w:pPr>
        <w:ind w:firstLineChars="174" w:firstLine="419"/>
        <w:rPr>
          <w:rFonts w:ascii="宋体" w:hAnsi="宋体" w:hint="eastAsia"/>
          <w:b/>
          <w:sz w:val="24"/>
        </w:rPr>
      </w:pPr>
    </w:p>
    <w:p w:rsidR="00720467" w:rsidRPr="001F6F2B" w:rsidRDefault="00720467">
      <w:bookmarkStart w:id="0" w:name="_GoBack"/>
      <w:bookmarkEnd w:id="0"/>
    </w:p>
    <w:sectPr w:rsidR="00720467" w:rsidRPr="001F6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A4" w:rsidRDefault="00A27EA4" w:rsidP="001F6F2B">
      <w:r>
        <w:separator/>
      </w:r>
    </w:p>
  </w:endnote>
  <w:endnote w:type="continuationSeparator" w:id="0">
    <w:p w:rsidR="00A27EA4" w:rsidRDefault="00A27EA4" w:rsidP="001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A4" w:rsidRDefault="00A27EA4" w:rsidP="001F6F2B">
      <w:r>
        <w:separator/>
      </w:r>
    </w:p>
  </w:footnote>
  <w:footnote w:type="continuationSeparator" w:id="0">
    <w:p w:rsidR="00A27EA4" w:rsidRDefault="00A27EA4" w:rsidP="001F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28"/>
    <w:rsid w:val="001F6F2B"/>
    <w:rsid w:val="00720467"/>
    <w:rsid w:val="00A27EA4"/>
    <w:rsid w:val="00A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F2B"/>
    <w:rPr>
      <w:sz w:val="18"/>
      <w:szCs w:val="18"/>
    </w:rPr>
  </w:style>
  <w:style w:type="paragraph" w:customStyle="1" w:styleId="CharCharCharChar">
    <w:name w:val=" Char Char Char Char"/>
    <w:basedOn w:val="a"/>
    <w:rsid w:val="001F6F2B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F2B"/>
    <w:rPr>
      <w:sz w:val="18"/>
      <w:szCs w:val="18"/>
    </w:rPr>
  </w:style>
  <w:style w:type="paragraph" w:customStyle="1" w:styleId="CharCharCharChar">
    <w:name w:val=" Char Char Char Char"/>
    <w:basedOn w:val="a"/>
    <w:rsid w:val="001F6F2B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2014-10-27T06:21:00Z</dcterms:created>
  <dcterms:modified xsi:type="dcterms:W3CDTF">2014-10-27T06:21:00Z</dcterms:modified>
</cp:coreProperties>
</file>